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4878E" w14:textId="4007089E" w:rsidR="00CA4CA0" w:rsidRPr="008549AE" w:rsidRDefault="00CA4CA0" w:rsidP="00CA4CA0">
      <w:pPr>
        <w:rPr>
          <w:rFonts w:ascii="Times" w:hAnsi="Times"/>
          <w:b/>
          <w:sz w:val="22"/>
          <w:szCs w:val="22"/>
        </w:rPr>
      </w:pPr>
      <w:r>
        <w:rPr>
          <w:rFonts w:ascii="Times" w:hAnsi="Times" w:cs="Arial"/>
          <w:b/>
          <w:sz w:val="22"/>
          <w:szCs w:val="22"/>
        </w:rPr>
        <w:t>MAGENTA AND CYAN MISTY BEAUTY</w:t>
      </w:r>
    </w:p>
    <w:p w14:paraId="25E12FCC" w14:textId="77777777" w:rsidR="00CA4CA0" w:rsidRPr="008549AE" w:rsidRDefault="00CA4CA0" w:rsidP="00CA4CA0">
      <w:pPr>
        <w:ind w:left="4536"/>
        <w:rPr>
          <w:rFonts w:ascii="Times" w:hAnsi="Times"/>
          <w:i/>
          <w:sz w:val="22"/>
          <w:szCs w:val="22"/>
        </w:rPr>
      </w:pPr>
    </w:p>
    <w:p w14:paraId="4AF37D73" w14:textId="77777777" w:rsidR="00CA4CA0" w:rsidRPr="008549AE" w:rsidRDefault="00CA4CA0" w:rsidP="00CA4CA0">
      <w:pPr>
        <w:ind w:left="4536"/>
        <w:rPr>
          <w:rFonts w:ascii="Times" w:hAnsi="Times"/>
          <w:i/>
          <w:sz w:val="22"/>
          <w:szCs w:val="22"/>
        </w:rPr>
      </w:pPr>
    </w:p>
    <w:p w14:paraId="4C895ADA" w14:textId="0CB86FBD" w:rsidR="00CA4CA0" w:rsidRPr="008549AE" w:rsidRDefault="00CA4CA0" w:rsidP="00CA4CA0">
      <w:pPr>
        <w:ind w:left="4536"/>
        <w:jc w:val="right"/>
        <w:rPr>
          <w:rFonts w:ascii="Times" w:hAnsi="Times"/>
          <w:i/>
          <w:sz w:val="22"/>
          <w:szCs w:val="22"/>
        </w:rPr>
      </w:pPr>
      <w:r w:rsidRPr="008549AE">
        <w:rPr>
          <w:rFonts w:ascii="Times" w:hAnsi="Times"/>
          <w:i/>
          <w:sz w:val="22"/>
          <w:szCs w:val="22"/>
        </w:rPr>
        <w:t>“</w:t>
      </w:r>
      <w:r>
        <w:rPr>
          <w:rFonts w:ascii="Times" w:hAnsi="Times"/>
          <w:i/>
          <w:sz w:val="22"/>
          <w:szCs w:val="22"/>
        </w:rPr>
        <w:t>The lost places become spaces of fiction offered to the duel and the reception of a past”.</w:t>
      </w:r>
    </w:p>
    <w:p w14:paraId="4C6F4A5E" w14:textId="77777777" w:rsidR="00CA4CA0" w:rsidRPr="008549AE" w:rsidRDefault="00CA4CA0" w:rsidP="00CA4CA0">
      <w:pPr>
        <w:ind w:left="4536"/>
        <w:jc w:val="right"/>
        <w:rPr>
          <w:rFonts w:ascii="Times" w:hAnsi="Times"/>
          <w:i/>
          <w:sz w:val="22"/>
          <w:szCs w:val="22"/>
        </w:rPr>
      </w:pPr>
      <w:r w:rsidRPr="008549AE">
        <w:rPr>
          <w:rFonts w:ascii="Times" w:hAnsi="Times"/>
          <w:i/>
          <w:sz w:val="22"/>
          <w:szCs w:val="22"/>
        </w:rPr>
        <w:t xml:space="preserve">Michel de </w:t>
      </w:r>
      <w:proofErr w:type="spellStart"/>
      <w:r w:rsidRPr="008549AE">
        <w:rPr>
          <w:rFonts w:ascii="Times" w:hAnsi="Times"/>
          <w:i/>
          <w:sz w:val="22"/>
          <w:szCs w:val="22"/>
        </w:rPr>
        <w:t>Certeau</w:t>
      </w:r>
      <w:proofErr w:type="spellEnd"/>
    </w:p>
    <w:p w14:paraId="6484C493" w14:textId="77777777" w:rsidR="00CA4CA0" w:rsidRPr="008549AE" w:rsidRDefault="00CA4CA0" w:rsidP="00CA4CA0">
      <w:pPr>
        <w:ind w:left="4536"/>
        <w:rPr>
          <w:rFonts w:ascii="Times" w:hAnsi="Times"/>
          <w:i/>
          <w:sz w:val="22"/>
          <w:szCs w:val="22"/>
        </w:rPr>
      </w:pPr>
    </w:p>
    <w:p w14:paraId="58A22AE5" w14:textId="77777777" w:rsidR="00CA4CA0" w:rsidRDefault="00CA4CA0" w:rsidP="002820A1">
      <w:pPr>
        <w:spacing w:line="276" w:lineRule="auto"/>
        <w:jc w:val="both"/>
        <w:rPr>
          <w:rFonts w:ascii="Times" w:hAnsi="Times"/>
          <w:sz w:val="22"/>
          <w:szCs w:val="22"/>
        </w:rPr>
      </w:pPr>
    </w:p>
    <w:p w14:paraId="277774A0" w14:textId="764418FA" w:rsidR="002820A1" w:rsidRDefault="00493864" w:rsidP="002820A1">
      <w:pPr>
        <w:spacing w:line="276" w:lineRule="auto"/>
        <w:jc w:val="both"/>
        <w:rPr>
          <w:rFonts w:ascii="Times" w:hAnsi="Times"/>
          <w:sz w:val="22"/>
          <w:szCs w:val="22"/>
        </w:rPr>
      </w:pPr>
      <w:r w:rsidRPr="003F5DBA">
        <w:rPr>
          <w:rFonts w:ascii="Times" w:hAnsi="Times"/>
          <w:sz w:val="22"/>
          <w:szCs w:val="22"/>
        </w:rPr>
        <w:t>The landscape is one of those immediate certainti</w:t>
      </w:r>
      <w:r w:rsidR="008A0928">
        <w:rPr>
          <w:rFonts w:ascii="Times" w:hAnsi="Times"/>
          <w:sz w:val="22"/>
          <w:szCs w:val="22"/>
        </w:rPr>
        <w:t xml:space="preserve">es that things are as they are. </w:t>
      </w:r>
      <w:r w:rsidRPr="003F5DBA">
        <w:rPr>
          <w:rFonts w:ascii="Times" w:hAnsi="Times"/>
          <w:sz w:val="22"/>
          <w:szCs w:val="22"/>
        </w:rPr>
        <w:t>Registered by photography, the seductive certainty of what we see</w:t>
      </w:r>
      <w:r w:rsidR="006903F9">
        <w:rPr>
          <w:rFonts w:ascii="Times" w:hAnsi="Times"/>
          <w:sz w:val="22"/>
          <w:szCs w:val="22"/>
        </w:rPr>
        <w:t xml:space="preserve"> thus encapsulates the memory </w:t>
      </w:r>
      <w:r w:rsidRPr="003F5DBA">
        <w:rPr>
          <w:rFonts w:ascii="Times" w:hAnsi="Times"/>
          <w:sz w:val="22"/>
          <w:szCs w:val="22"/>
        </w:rPr>
        <w:t xml:space="preserve">to the </w:t>
      </w:r>
      <w:r w:rsidR="006903F9" w:rsidRPr="006903F9">
        <w:rPr>
          <w:rFonts w:ascii="Times" w:hAnsi="Times"/>
          <w:sz w:val="22"/>
          <w:szCs w:val="22"/>
          <w:highlight w:val="lightGray"/>
        </w:rPr>
        <w:t xml:space="preserve">direct </w:t>
      </w:r>
      <w:r w:rsidRPr="006903F9">
        <w:rPr>
          <w:rFonts w:ascii="Times" w:hAnsi="Times"/>
          <w:sz w:val="22"/>
          <w:szCs w:val="22"/>
          <w:highlight w:val="lightGray"/>
        </w:rPr>
        <w:t>collision</w:t>
      </w:r>
      <w:r w:rsidR="00FF44F4" w:rsidRPr="006903F9">
        <w:rPr>
          <w:rFonts w:ascii="Times" w:hAnsi="Times"/>
          <w:sz w:val="22"/>
          <w:szCs w:val="22"/>
        </w:rPr>
        <w:t xml:space="preserve"> </w:t>
      </w:r>
      <w:r w:rsidRPr="003F5DBA">
        <w:rPr>
          <w:rFonts w:ascii="Times" w:hAnsi="Times"/>
          <w:sz w:val="22"/>
          <w:szCs w:val="22"/>
        </w:rPr>
        <w:t xml:space="preserve">with what was once lived. </w:t>
      </w:r>
      <w:r w:rsidR="003F5DBA" w:rsidRPr="003F5DBA">
        <w:rPr>
          <w:rFonts w:ascii="Times" w:hAnsi="Times"/>
          <w:sz w:val="22"/>
          <w:szCs w:val="22"/>
        </w:rPr>
        <w:t xml:space="preserve">When it comes to travel landscapes, the images </w:t>
      </w:r>
      <w:r w:rsidR="003127D2">
        <w:rPr>
          <w:rFonts w:ascii="Times" w:hAnsi="Times"/>
          <w:sz w:val="22"/>
          <w:szCs w:val="22"/>
        </w:rPr>
        <w:t>take on even stronger contours. T</w:t>
      </w:r>
      <w:r w:rsidR="003F5DBA" w:rsidRPr="003F5DBA">
        <w:rPr>
          <w:rFonts w:ascii="Times" w:hAnsi="Times"/>
          <w:sz w:val="22"/>
          <w:szCs w:val="22"/>
        </w:rPr>
        <w:t xml:space="preserve">hick lines of experience through places and contexts become </w:t>
      </w:r>
      <w:proofErr w:type="spellStart"/>
      <w:r w:rsidR="003F5DBA" w:rsidRPr="003F5DBA">
        <w:rPr>
          <w:rFonts w:ascii="Times" w:hAnsi="Times"/>
          <w:sz w:val="22"/>
          <w:szCs w:val="22"/>
        </w:rPr>
        <w:t>rhizomatic</w:t>
      </w:r>
      <w:proofErr w:type="spellEnd"/>
      <w:r w:rsidR="003F5DBA" w:rsidRPr="003F5DBA">
        <w:rPr>
          <w:rFonts w:ascii="Times" w:hAnsi="Times"/>
          <w:sz w:val="22"/>
          <w:szCs w:val="22"/>
        </w:rPr>
        <w:t xml:space="preserve"> territories, whose possibilit</w:t>
      </w:r>
      <w:r w:rsidR="00FF44F4">
        <w:rPr>
          <w:rFonts w:ascii="Times" w:hAnsi="Times"/>
          <w:sz w:val="22"/>
          <w:szCs w:val="22"/>
        </w:rPr>
        <w:t>ies extend beyond what is seen</w:t>
      </w:r>
      <w:r w:rsidR="003127D2" w:rsidRPr="00FF44F4">
        <w:rPr>
          <w:rFonts w:ascii="Times" w:hAnsi="Times"/>
          <w:sz w:val="22"/>
          <w:szCs w:val="22"/>
        </w:rPr>
        <w:t xml:space="preserve">, </w:t>
      </w:r>
      <w:r w:rsidR="00FF44F4" w:rsidRPr="00FF44F4">
        <w:rPr>
          <w:rFonts w:ascii="Times" w:hAnsi="Times"/>
          <w:sz w:val="22"/>
          <w:szCs w:val="22"/>
        </w:rPr>
        <w:t>what</w:t>
      </w:r>
      <w:r w:rsidR="003F5DBA" w:rsidRPr="00FF44F4">
        <w:rPr>
          <w:rFonts w:ascii="Times" w:hAnsi="Times"/>
          <w:sz w:val="22"/>
          <w:szCs w:val="22"/>
        </w:rPr>
        <w:t xml:space="preserve"> enchant</w:t>
      </w:r>
      <w:r w:rsidR="00FF44F4" w:rsidRPr="00FF44F4">
        <w:rPr>
          <w:rFonts w:ascii="Times" w:hAnsi="Times"/>
          <w:sz w:val="22"/>
          <w:szCs w:val="22"/>
        </w:rPr>
        <w:t>s</w:t>
      </w:r>
      <w:r w:rsidR="003F5DBA" w:rsidRPr="00FF44F4">
        <w:rPr>
          <w:rFonts w:ascii="Times" w:hAnsi="Times"/>
          <w:sz w:val="22"/>
          <w:szCs w:val="22"/>
        </w:rPr>
        <w:t xml:space="preserve"> the eyes.</w:t>
      </w:r>
      <w:r w:rsidR="003F5DBA" w:rsidRPr="003F5DBA">
        <w:rPr>
          <w:rFonts w:ascii="Times" w:hAnsi="Times"/>
          <w:sz w:val="22"/>
          <w:szCs w:val="22"/>
        </w:rPr>
        <w:t xml:space="preserve"> </w:t>
      </w:r>
      <w:r w:rsidR="00FF44F4">
        <w:rPr>
          <w:rFonts w:ascii="Times" w:hAnsi="Times"/>
          <w:sz w:val="22"/>
          <w:szCs w:val="22"/>
        </w:rPr>
        <w:t>The experience through</w:t>
      </w:r>
      <w:r w:rsidR="002820A1">
        <w:rPr>
          <w:rFonts w:ascii="Times" w:hAnsi="Times"/>
          <w:sz w:val="22"/>
          <w:szCs w:val="22"/>
        </w:rPr>
        <w:t xml:space="preserve"> landscape, through its aesthetics, modulates itself into falsetto, through a quick fable to the spirit, a bridge to the place of the gaze – from which the subject seeks to understand its existence in the latitude of time, memory and space. </w:t>
      </w:r>
    </w:p>
    <w:p w14:paraId="2CC1D559" w14:textId="77777777" w:rsidR="00A14694" w:rsidRDefault="00A14694" w:rsidP="002820A1">
      <w:pPr>
        <w:spacing w:line="276" w:lineRule="auto"/>
        <w:jc w:val="both"/>
        <w:rPr>
          <w:rFonts w:ascii="Times" w:hAnsi="Times"/>
          <w:sz w:val="22"/>
          <w:szCs w:val="22"/>
        </w:rPr>
      </w:pPr>
    </w:p>
    <w:p w14:paraId="23228C27" w14:textId="008CC9C4" w:rsidR="003A6134" w:rsidRPr="007F335D" w:rsidRDefault="00A14694" w:rsidP="003A6134">
      <w:pPr>
        <w:rPr>
          <w:rFonts w:ascii="Times" w:eastAsia="Times New Roman" w:hAnsi="Times" w:cs="Times New Roman"/>
          <w:sz w:val="20"/>
          <w:szCs w:val="20"/>
        </w:rPr>
      </w:pPr>
      <w:r>
        <w:rPr>
          <w:rFonts w:ascii="Times" w:hAnsi="Times"/>
          <w:sz w:val="22"/>
          <w:szCs w:val="22"/>
        </w:rPr>
        <w:t>The phenomenon of the encounter with the phot</w:t>
      </w:r>
      <w:r w:rsidR="00FF44F4">
        <w:rPr>
          <w:rFonts w:ascii="Times" w:hAnsi="Times"/>
          <w:sz w:val="22"/>
          <w:szCs w:val="22"/>
        </w:rPr>
        <w:t xml:space="preserve">ograph of another, of a </w:t>
      </w:r>
      <w:r w:rsidR="00FF44F4" w:rsidRPr="006903F9">
        <w:rPr>
          <w:rFonts w:ascii="Times" w:hAnsi="Times"/>
          <w:sz w:val="22"/>
          <w:szCs w:val="22"/>
        </w:rPr>
        <w:t>family</w:t>
      </w:r>
      <w:r w:rsidRPr="006903F9">
        <w:rPr>
          <w:rFonts w:ascii="Times" w:hAnsi="Times"/>
          <w:sz w:val="22"/>
          <w:szCs w:val="22"/>
        </w:rPr>
        <w:t xml:space="preserve"> archive</w:t>
      </w:r>
      <w:r>
        <w:rPr>
          <w:rFonts w:ascii="Times" w:hAnsi="Times"/>
          <w:sz w:val="22"/>
          <w:szCs w:val="22"/>
        </w:rPr>
        <w:t>, of the journeys of a life</w:t>
      </w:r>
      <w:r w:rsidR="00273E86">
        <w:rPr>
          <w:rFonts w:ascii="Times" w:hAnsi="Times"/>
          <w:sz w:val="22"/>
          <w:szCs w:val="22"/>
        </w:rPr>
        <w:t>,</w:t>
      </w:r>
      <w:r>
        <w:rPr>
          <w:rFonts w:ascii="Times" w:hAnsi="Times"/>
          <w:sz w:val="22"/>
          <w:szCs w:val="22"/>
        </w:rPr>
        <w:t xml:space="preserve"> is a mainstay of </w:t>
      </w:r>
      <w:proofErr w:type="spellStart"/>
      <w:r>
        <w:rPr>
          <w:rFonts w:ascii="Times" w:hAnsi="Times"/>
          <w:sz w:val="22"/>
          <w:szCs w:val="22"/>
        </w:rPr>
        <w:t>Sobretempo</w:t>
      </w:r>
      <w:proofErr w:type="spellEnd"/>
      <w:r>
        <w:rPr>
          <w:rFonts w:ascii="Times" w:hAnsi="Times"/>
          <w:sz w:val="22"/>
          <w:szCs w:val="22"/>
        </w:rPr>
        <w:t xml:space="preserve">, research and work of Mariana </w:t>
      </w:r>
      <w:proofErr w:type="spellStart"/>
      <w:r>
        <w:rPr>
          <w:rFonts w:ascii="Times" w:hAnsi="Times"/>
          <w:sz w:val="22"/>
          <w:szCs w:val="22"/>
        </w:rPr>
        <w:t>Tassinari</w:t>
      </w:r>
      <w:proofErr w:type="spellEnd"/>
      <w:r>
        <w:rPr>
          <w:rFonts w:ascii="Times" w:hAnsi="Times"/>
          <w:sz w:val="22"/>
          <w:szCs w:val="22"/>
        </w:rPr>
        <w:t xml:space="preserve">. </w:t>
      </w:r>
      <w:r w:rsidR="003A6134">
        <w:rPr>
          <w:rFonts w:ascii="Times" w:hAnsi="Times"/>
          <w:sz w:val="22"/>
          <w:szCs w:val="22"/>
        </w:rPr>
        <w:t xml:space="preserve">It is through this that the </w:t>
      </w:r>
      <w:r w:rsidR="003A6134" w:rsidRPr="006903F9">
        <w:rPr>
          <w:rFonts w:ascii="Times" w:hAnsi="Times"/>
          <w:sz w:val="22"/>
          <w:szCs w:val="22"/>
        </w:rPr>
        <w:t>thought of</w:t>
      </w:r>
      <w:r w:rsidR="003A6134">
        <w:rPr>
          <w:rFonts w:ascii="Times" w:hAnsi="Times"/>
          <w:sz w:val="22"/>
          <w:szCs w:val="22"/>
        </w:rPr>
        <w:t xml:space="preserve"> the senses’ perceptions plunges into subtleties </w:t>
      </w:r>
    </w:p>
    <w:p w14:paraId="7F677F51" w14:textId="3D46BF8F" w:rsidR="003A6134" w:rsidRDefault="003A6134" w:rsidP="003A6134">
      <w:pPr>
        <w:spacing w:line="276" w:lineRule="auto"/>
        <w:jc w:val="both"/>
        <w:rPr>
          <w:rFonts w:ascii="Times" w:hAnsi="Times"/>
          <w:sz w:val="22"/>
          <w:szCs w:val="22"/>
        </w:rPr>
      </w:pPr>
      <w:r>
        <w:rPr>
          <w:rFonts w:ascii="Times" w:hAnsi="Times"/>
          <w:sz w:val="22"/>
          <w:szCs w:val="22"/>
        </w:rPr>
        <w:t xml:space="preserve">, </w:t>
      </w:r>
      <w:proofErr w:type="gramStart"/>
      <w:r>
        <w:rPr>
          <w:rFonts w:ascii="Times" w:hAnsi="Times"/>
          <w:sz w:val="22"/>
          <w:szCs w:val="22"/>
        </w:rPr>
        <w:t>filigrees</w:t>
      </w:r>
      <w:proofErr w:type="gramEnd"/>
      <w:r>
        <w:rPr>
          <w:rFonts w:ascii="Times" w:hAnsi="Times"/>
          <w:sz w:val="22"/>
          <w:szCs w:val="22"/>
        </w:rPr>
        <w:t xml:space="preserve"> </w:t>
      </w:r>
      <w:proofErr w:type="spellStart"/>
      <w:r>
        <w:rPr>
          <w:rFonts w:ascii="Times" w:hAnsi="Times"/>
          <w:sz w:val="22"/>
          <w:szCs w:val="22"/>
        </w:rPr>
        <w:t>shapen</w:t>
      </w:r>
      <w:proofErr w:type="spellEnd"/>
      <w:r>
        <w:rPr>
          <w:rFonts w:ascii="Times" w:hAnsi="Times"/>
          <w:sz w:val="22"/>
          <w:szCs w:val="22"/>
        </w:rPr>
        <w:t xml:space="preserve"> by aesthetic and affective imagery. </w:t>
      </w:r>
      <w:proofErr w:type="spellStart"/>
      <w:r>
        <w:rPr>
          <w:rFonts w:ascii="Times" w:hAnsi="Times"/>
          <w:sz w:val="22"/>
          <w:szCs w:val="22"/>
        </w:rPr>
        <w:t>Sobretempo</w:t>
      </w:r>
      <w:proofErr w:type="spellEnd"/>
      <w:r>
        <w:rPr>
          <w:rFonts w:ascii="Times" w:hAnsi="Times"/>
          <w:sz w:val="22"/>
          <w:szCs w:val="22"/>
        </w:rPr>
        <w:t xml:space="preserve"> </w:t>
      </w:r>
      <w:r w:rsidRPr="00FF44F4">
        <w:rPr>
          <w:rFonts w:ascii="Times" w:hAnsi="Times"/>
          <w:sz w:val="22"/>
          <w:szCs w:val="22"/>
        </w:rPr>
        <w:t>makes the calculation by trimming.</w:t>
      </w:r>
      <w:r w:rsidR="00FF44F4">
        <w:rPr>
          <w:rFonts w:ascii="Times" w:hAnsi="Times"/>
          <w:sz w:val="22"/>
          <w:szCs w:val="22"/>
        </w:rPr>
        <w:t xml:space="preserve"> Th</w:t>
      </w:r>
      <w:r>
        <w:rPr>
          <w:rFonts w:ascii="Times" w:hAnsi="Times"/>
          <w:sz w:val="22"/>
          <w:szCs w:val="22"/>
        </w:rPr>
        <w:t xml:space="preserve">rough the collage, she constructs a harmonious perception, but also paradoxical of what one can, wants and needs to </w:t>
      </w:r>
      <w:r w:rsidRPr="003310F8">
        <w:rPr>
          <w:rFonts w:ascii="Times" w:hAnsi="Times"/>
          <w:sz w:val="22"/>
          <w:szCs w:val="22"/>
        </w:rPr>
        <w:t>part,</w:t>
      </w:r>
      <w:r>
        <w:rPr>
          <w:rFonts w:ascii="Times" w:hAnsi="Times"/>
          <w:sz w:val="22"/>
          <w:szCs w:val="22"/>
        </w:rPr>
        <w:t xml:space="preserve"> break, to then enjoy the narrative of crossing between the artist and the family travel arc</w:t>
      </w:r>
      <w:r w:rsidR="003310F8">
        <w:rPr>
          <w:rFonts w:ascii="Times" w:hAnsi="Times"/>
          <w:sz w:val="22"/>
          <w:szCs w:val="22"/>
        </w:rPr>
        <w:t>hive of her paternal grandparents</w:t>
      </w:r>
      <w:r>
        <w:rPr>
          <w:rFonts w:ascii="Times" w:hAnsi="Times"/>
          <w:sz w:val="22"/>
          <w:szCs w:val="22"/>
        </w:rPr>
        <w:t>.</w:t>
      </w:r>
    </w:p>
    <w:p w14:paraId="408C4DBF" w14:textId="77777777" w:rsidR="00483062" w:rsidRDefault="00483062" w:rsidP="003A6134">
      <w:pPr>
        <w:spacing w:line="276" w:lineRule="auto"/>
        <w:jc w:val="both"/>
        <w:rPr>
          <w:rFonts w:ascii="Times" w:hAnsi="Times"/>
          <w:sz w:val="22"/>
          <w:szCs w:val="22"/>
        </w:rPr>
      </w:pPr>
    </w:p>
    <w:p w14:paraId="618F7406" w14:textId="0C18F643" w:rsidR="00B14C7C" w:rsidRDefault="00483062" w:rsidP="00B14C7C">
      <w:pPr>
        <w:spacing w:line="276" w:lineRule="auto"/>
        <w:jc w:val="both"/>
        <w:rPr>
          <w:rFonts w:ascii="Times" w:hAnsi="Times"/>
          <w:sz w:val="22"/>
          <w:szCs w:val="22"/>
        </w:rPr>
      </w:pPr>
      <w:proofErr w:type="spellStart"/>
      <w:r>
        <w:rPr>
          <w:rFonts w:ascii="Times" w:hAnsi="Times"/>
          <w:sz w:val="22"/>
          <w:szCs w:val="22"/>
        </w:rPr>
        <w:t>Sobretempo</w:t>
      </w:r>
      <w:proofErr w:type="spellEnd"/>
      <w:r>
        <w:rPr>
          <w:rFonts w:ascii="Times" w:hAnsi="Times"/>
          <w:sz w:val="22"/>
          <w:szCs w:val="22"/>
        </w:rPr>
        <w:t xml:space="preserve"> walks through the tortuous rhizomes</w:t>
      </w:r>
      <w:r w:rsidR="006903F9">
        <w:rPr>
          <w:rFonts w:ascii="Times" w:hAnsi="Times"/>
          <w:sz w:val="22"/>
          <w:szCs w:val="22"/>
        </w:rPr>
        <w:t>,</w:t>
      </w:r>
      <w:r>
        <w:rPr>
          <w:rFonts w:ascii="Times" w:hAnsi="Times"/>
          <w:sz w:val="22"/>
          <w:szCs w:val="22"/>
        </w:rPr>
        <w:t xml:space="preserve"> of feeling the subjective freedom of spaces </w:t>
      </w:r>
      <w:r w:rsidRPr="003310F8">
        <w:rPr>
          <w:rFonts w:ascii="Times" w:hAnsi="Times"/>
          <w:sz w:val="22"/>
          <w:szCs w:val="22"/>
          <w:highlight w:val="lightGray"/>
        </w:rPr>
        <w:t>within</w:t>
      </w:r>
      <w:r w:rsidR="003310F8">
        <w:rPr>
          <w:rFonts w:ascii="Times" w:hAnsi="Times"/>
          <w:sz w:val="22"/>
          <w:szCs w:val="22"/>
          <w:highlight w:val="lightGray"/>
        </w:rPr>
        <w:t xml:space="preserve"> the perception of </w:t>
      </w:r>
      <w:r w:rsidRPr="003310F8">
        <w:rPr>
          <w:rFonts w:ascii="Times" w:hAnsi="Times"/>
          <w:sz w:val="22"/>
          <w:szCs w:val="22"/>
          <w:highlight w:val="lightGray"/>
        </w:rPr>
        <w:t>landscape</w:t>
      </w:r>
      <w:r>
        <w:rPr>
          <w:rFonts w:ascii="Times" w:hAnsi="Times"/>
          <w:sz w:val="22"/>
          <w:szCs w:val="22"/>
        </w:rPr>
        <w:t>. Smoothly and elegantly, through the atmosphere with the smell</w:t>
      </w:r>
      <w:r w:rsidR="003310F8">
        <w:rPr>
          <w:rFonts w:ascii="Times" w:hAnsi="Times"/>
          <w:sz w:val="22"/>
          <w:szCs w:val="22"/>
        </w:rPr>
        <w:t xml:space="preserve"> of the past, with tones of </w:t>
      </w:r>
      <w:r w:rsidRPr="003310F8">
        <w:rPr>
          <w:rFonts w:ascii="Times" w:hAnsi="Times"/>
          <w:sz w:val="22"/>
          <w:szCs w:val="22"/>
          <w:highlight w:val="lightGray"/>
        </w:rPr>
        <w:t>wearied</w:t>
      </w:r>
      <w:r w:rsidR="003310F8" w:rsidRPr="003310F8">
        <w:rPr>
          <w:rFonts w:ascii="Times" w:hAnsi="Times"/>
          <w:sz w:val="22"/>
          <w:szCs w:val="22"/>
          <w:highlight w:val="lightGray"/>
        </w:rPr>
        <w:t xml:space="preserve"> </w:t>
      </w:r>
      <w:proofErr w:type="gramStart"/>
      <w:r w:rsidR="003310F8" w:rsidRPr="003310F8">
        <w:rPr>
          <w:rFonts w:ascii="Times" w:hAnsi="Times"/>
          <w:sz w:val="22"/>
          <w:szCs w:val="22"/>
          <w:highlight w:val="lightGray"/>
        </w:rPr>
        <w:t>times</w:t>
      </w:r>
      <w:r w:rsidRPr="003310F8">
        <w:rPr>
          <w:rFonts w:ascii="Times" w:hAnsi="Times"/>
          <w:sz w:val="22"/>
          <w:szCs w:val="22"/>
        </w:rPr>
        <w:t>,</w:t>
      </w:r>
      <w:proofErr w:type="gramEnd"/>
      <w:r>
        <w:rPr>
          <w:rFonts w:ascii="Times" w:hAnsi="Times"/>
          <w:sz w:val="22"/>
          <w:szCs w:val="22"/>
        </w:rPr>
        <w:t xml:space="preserve"> the </w:t>
      </w:r>
      <w:proofErr w:type="spellStart"/>
      <w:r>
        <w:rPr>
          <w:rFonts w:ascii="Times" w:hAnsi="Times"/>
          <w:sz w:val="22"/>
          <w:szCs w:val="22"/>
        </w:rPr>
        <w:t>inconcretion</w:t>
      </w:r>
      <w:proofErr w:type="spellEnd"/>
      <w:r>
        <w:rPr>
          <w:rFonts w:ascii="Times" w:hAnsi="Times"/>
          <w:sz w:val="22"/>
          <w:szCs w:val="22"/>
        </w:rPr>
        <w:t xml:space="preserve"> of memory expands in contamination by the </w:t>
      </w:r>
      <w:proofErr w:type="spellStart"/>
      <w:r>
        <w:rPr>
          <w:rFonts w:ascii="Times" w:hAnsi="Times"/>
          <w:sz w:val="22"/>
          <w:szCs w:val="22"/>
        </w:rPr>
        <w:t>metalanguage</w:t>
      </w:r>
      <w:proofErr w:type="spellEnd"/>
      <w:r>
        <w:rPr>
          <w:rFonts w:ascii="Times" w:hAnsi="Times"/>
          <w:sz w:val="22"/>
          <w:szCs w:val="22"/>
        </w:rPr>
        <w:t xml:space="preserve"> that the artist explores. Mariana </w:t>
      </w:r>
      <w:proofErr w:type="spellStart"/>
      <w:r>
        <w:rPr>
          <w:rFonts w:ascii="Times" w:hAnsi="Times"/>
          <w:sz w:val="22"/>
          <w:szCs w:val="22"/>
        </w:rPr>
        <w:t>Tassinari’s</w:t>
      </w:r>
      <w:proofErr w:type="spellEnd"/>
      <w:r>
        <w:rPr>
          <w:rFonts w:ascii="Times" w:hAnsi="Times"/>
          <w:sz w:val="22"/>
          <w:szCs w:val="22"/>
        </w:rPr>
        <w:t xml:space="preserve"> particular trace and her already known layers of</w:t>
      </w:r>
      <w:r w:rsidR="003310F8">
        <w:rPr>
          <w:rFonts w:ascii="Times" w:hAnsi="Times"/>
          <w:sz w:val="22"/>
          <w:szCs w:val="22"/>
        </w:rPr>
        <w:t xml:space="preserve"> past w</w:t>
      </w:r>
      <w:r>
        <w:rPr>
          <w:rFonts w:ascii="Times" w:hAnsi="Times"/>
          <w:sz w:val="22"/>
          <w:szCs w:val="22"/>
        </w:rPr>
        <w:t xml:space="preserve">orks, align themselves in </w:t>
      </w:r>
      <w:proofErr w:type="spellStart"/>
      <w:r>
        <w:rPr>
          <w:rFonts w:ascii="Times" w:hAnsi="Times"/>
          <w:sz w:val="22"/>
          <w:szCs w:val="22"/>
        </w:rPr>
        <w:t>Sobretempo</w:t>
      </w:r>
      <w:proofErr w:type="spellEnd"/>
      <w:r>
        <w:rPr>
          <w:rFonts w:ascii="Times" w:hAnsi="Times"/>
          <w:sz w:val="22"/>
          <w:szCs w:val="22"/>
        </w:rPr>
        <w:t xml:space="preserve"> with monastic precision, almost in the act of meditation. In such a way, it brings to the </w:t>
      </w:r>
      <w:r w:rsidRPr="00FA455E">
        <w:rPr>
          <w:rFonts w:ascii="Times" w:hAnsi="Times"/>
          <w:sz w:val="22"/>
          <w:szCs w:val="22"/>
        </w:rPr>
        <w:t>imagery</w:t>
      </w:r>
      <w:r w:rsidRPr="001B32C0">
        <w:rPr>
          <w:rFonts w:ascii="Times" w:hAnsi="Times"/>
          <w:b/>
          <w:sz w:val="22"/>
          <w:szCs w:val="22"/>
        </w:rPr>
        <w:t xml:space="preserve"> </w:t>
      </w:r>
      <w:r>
        <w:rPr>
          <w:rFonts w:ascii="Times" w:hAnsi="Times"/>
          <w:sz w:val="22"/>
          <w:szCs w:val="22"/>
        </w:rPr>
        <w:t>surface</w:t>
      </w:r>
      <w:r w:rsidR="006903F9">
        <w:rPr>
          <w:rFonts w:ascii="Times" w:hAnsi="Times"/>
          <w:sz w:val="22"/>
          <w:szCs w:val="22"/>
        </w:rPr>
        <w:t>,</w:t>
      </w:r>
      <w:r>
        <w:rPr>
          <w:rFonts w:ascii="Times" w:hAnsi="Times"/>
          <w:sz w:val="22"/>
          <w:szCs w:val="22"/>
        </w:rPr>
        <w:t xml:space="preserve"> imperceptible fractures, gaps, </w:t>
      </w:r>
      <w:proofErr w:type="gramStart"/>
      <w:r>
        <w:rPr>
          <w:rFonts w:ascii="Times" w:hAnsi="Times"/>
          <w:sz w:val="22"/>
          <w:szCs w:val="22"/>
        </w:rPr>
        <w:t>domesticated</w:t>
      </w:r>
      <w:proofErr w:type="gramEnd"/>
      <w:r>
        <w:rPr>
          <w:rFonts w:ascii="Times" w:hAnsi="Times"/>
          <w:sz w:val="22"/>
          <w:szCs w:val="22"/>
        </w:rPr>
        <w:t xml:space="preserve"> junctions in blunt poetic-fictional flow.</w:t>
      </w:r>
      <w:r w:rsidR="00B14C7C">
        <w:rPr>
          <w:rFonts w:ascii="Times" w:hAnsi="Times"/>
          <w:sz w:val="22"/>
          <w:szCs w:val="22"/>
        </w:rPr>
        <w:t xml:space="preserve"> T</w:t>
      </w:r>
      <w:r w:rsidR="00BA6CE0">
        <w:rPr>
          <w:rFonts w:ascii="Times" w:hAnsi="Times"/>
          <w:sz w:val="22"/>
          <w:szCs w:val="22"/>
        </w:rPr>
        <w:t xml:space="preserve">he images become contaminated </w:t>
      </w:r>
      <w:r w:rsidR="00B14C7C">
        <w:rPr>
          <w:rFonts w:ascii="Times" w:hAnsi="Times"/>
          <w:sz w:val="22"/>
          <w:szCs w:val="22"/>
        </w:rPr>
        <w:t xml:space="preserve">between </w:t>
      </w:r>
      <w:r w:rsidR="00B14C7C" w:rsidRPr="00BA6CE0">
        <w:rPr>
          <w:rFonts w:ascii="Times" w:hAnsi="Times"/>
          <w:sz w:val="22"/>
          <w:szCs w:val="22"/>
        </w:rPr>
        <w:t>th</w:t>
      </w:r>
      <w:r w:rsidR="00FA455E" w:rsidRPr="00BA6CE0">
        <w:rPr>
          <w:rFonts w:ascii="Times" w:hAnsi="Times"/>
          <w:sz w:val="22"/>
          <w:szCs w:val="22"/>
        </w:rPr>
        <w:t>emselves</w:t>
      </w:r>
      <w:r w:rsidR="00BA6CE0" w:rsidRPr="00BA6CE0">
        <w:rPr>
          <w:rFonts w:ascii="Times" w:hAnsi="Times"/>
          <w:sz w:val="22"/>
          <w:szCs w:val="22"/>
        </w:rPr>
        <w:t xml:space="preserve"> by the </w:t>
      </w:r>
      <w:r w:rsidR="00B14C7C" w:rsidRPr="00BA6CE0">
        <w:rPr>
          <w:rFonts w:ascii="Times" w:hAnsi="Times"/>
          <w:sz w:val="22"/>
          <w:szCs w:val="22"/>
        </w:rPr>
        <w:t>empty</w:t>
      </w:r>
      <w:r w:rsidR="00B14C7C">
        <w:rPr>
          <w:rFonts w:ascii="Times" w:hAnsi="Times"/>
          <w:sz w:val="22"/>
          <w:szCs w:val="22"/>
        </w:rPr>
        <w:t xml:space="preserve"> and docile illusion</w:t>
      </w:r>
      <w:r w:rsidR="00BA6CE0">
        <w:rPr>
          <w:rFonts w:ascii="Times" w:hAnsi="Times"/>
          <w:sz w:val="22"/>
          <w:szCs w:val="22"/>
        </w:rPr>
        <w:t xml:space="preserve"> </w:t>
      </w:r>
      <w:r w:rsidR="00B14C7C">
        <w:rPr>
          <w:rFonts w:ascii="Times" w:hAnsi="Times"/>
          <w:sz w:val="22"/>
          <w:szCs w:val="22"/>
        </w:rPr>
        <w:t xml:space="preserve">of being so ubiquitous, above all </w:t>
      </w:r>
      <w:r w:rsidR="00BA6CE0">
        <w:rPr>
          <w:rFonts w:ascii="Times" w:hAnsi="Times"/>
          <w:sz w:val="22"/>
          <w:szCs w:val="22"/>
        </w:rPr>
        <w:t>inexorable in their scenery’s</w:t>
      </w:r>
      <w:r w:rsidR="008A0928">
        <w:rPr>
          <w:rFonts w:ascii="Times" w:hAnsi="Times"/>
          <w:sz w:val="22"/>
          <w:szCs w:val="22"/>
        </w:rPr>
        <w:t>, s</w:t>
      </w:r>
      <w:r w:rsidR="00B14C7C">
        <w:rPr>
          <w:rFonts w:ascii="Times" w:hAnsi="Times"/>
          <w:sz w:val="22"/>
          <w:szCs w:val="22"/>
        </w:rPr>
        <w:t>cenes and horizons (seized by the inaugural marks / limits of composition).</w:t>
      </w:r>
    </w:p>
    <w:p w14:paraId="1DA8BE21" w14:textId="77777777" w:rsidR="008A0928" w:rsidRPr="008549AE" w:rsidRDefault="008A0928" w:rsidP="008A0928">
      <w:pPr>
        <w:spacing w:line="276" w:lineRule="auto"/>
        <w:jc w:val="both"/>
        <w:rPr>
          <w:rFonts w:ascii="Times" w:hAnsi="Times"/>
          <w:sz w:val="22"/>
          <w:szCs w:val="22"/>
        </w:rPr>
      </w:pPr>
    </w:p>
    <w:p w14:paraId="6D92B86D" w14:textId="63BDFDDB" w:rsidR="008A0928" w:rsidRDefault="008A0928" w:rsidP="008A0928">
      <w:pPr>
        <w:spacing w:line="276" w:lineRule="auto"/>
        <w:jc w:val="both"/>
        <w:rPr>
          <w:rFonts w:ascii="Times" w:hAnsi="Times"/>
          <w:sz w:val="22"/>
          <w:szCs w:val="22"/>
        </w:rPr>
      </w:pPr>
      <w:r>
        <w:rPr>
          <w:rFonts w:ascii="Times" w:hAnsi="Times"/>
          <w:sz w:val="22"/>
          <w:szCs w:val="22"/>
        </w:rPr>
        <w:t>The risk fueled the beauty of misty memory of magenta and cyan; restored time, under the imprudent and gentle subjectivity of the landscape. It went beyond, however, in breaking with the lethargic state of contemplation. Because the landscape can be the risk of the charm or the cliff, the exile or the perfect place, or even the false and so comforting sensation</w:t>
      </w:r>
      <w:r w:rsidR="006903F9">
        <w:rPr>
          <w:rFonts w:ascii="Times" w:hAnsi="Times"/>
          <w:sz w:val="22"/>
          <w:szCs w:val="22"/>
        </w:rPr>
        <w:t xml:space="preserve"> </w:t>
      </w:r>
      <w:r>
        <w:rPr>
          <w:rFonts w:ascii="Times" w:hAnsi="Times"/>
          <w:sz w:val="22"/>
          <w:szCs w:val="22"/>
        </w:rPr>
        <w:t>in exploring our complexity</w:t>
      </w:r>
      <w:r w:rsidR="006903F9">
        <w:rPr>
          <w:rFonts w:ascii="Times" w:hAnsi="Times"/>
          <w:sz w:val="22"/>
          <w:szCs w:val="22"/>
        </w:rPr>
        <w:t>,</w:t>
      </w:r>
      <w:bookmarkStart w:id="0" w:name="_GoBack"/>
      <w:bookmarkEnd w:id="0"/>
      <w:r w:rsidR="006903F9">
        <w:rPr>
          <w:rFonts w:ascii="Times" w:hAnsi="Times"/>
          <w:sz w:val="22"/>
          <w:szCs w:val="22"/>
        </w:rPr>
        <w:t xml:space="preserve"> </w:t>
      </w:r>
      <w:r>
        <w:rPr>
          <w:rFonts w:ascii="Times" w:hAnsi="Times"/>
          <w:sz w:val="22"/>
          <w:szCs w:val="22"/>
        </w:rPr>
        <w:t>of feel</w:t>
      </w:r>
      <w:r w:rsidR="006903F9">
        <w:rPr>
          <w:rFonts w:ascii="Times" w:hAnsi="Times"/>
          <w:sz w:val="22"/>
          <w:szCs w:val="22"/>
        </w:rPr>
        <w:t xml:space="preserve">ing and perceiving the world. </w:t>
      </w:r>
      <w:proofErr w:type="gramStart"/>
      <w:r w:rsidR="006903F9">
        <w:rPr>
          <w:rFonts w:ascii="Times" w:hAnsi="Times"/>
          <w:sz w:val="22"/>
          <w:szCs w:val="22"/>
        </w:rPr>
        <w:t>E</w:t>
      </w:r>
      <w:r w:rsidR="00BA6CE0">
        <w:rPr>
          <w:rFonts w:ascii="Times" w:hAnsi="Times"/>
          <w:sz w:val="22"/>
          <w:szCs w:val="22"/>
        </w:rPr>
        <w:t>ither by</w:t>
      </w:r>
      <w:r>
        <w:rPr>
          <w:rFonts w:ascii="Times" w:hAnsi="Times"/>
          <w:sz w:val="22"/>
          <w:szCs w:val="22"/>
        </w:rPr>
        <w:t xml:space="preserve"> spaces of affection, reverie </w:t>
      </w:r>
      <w:r w:rsidR="00BA6CE0">
        <w:rPr>
          <w:rFonts w:ascii="Times" w:hAnsi="Times"/>
          <w:sz w:val="22"/>
          <w:szCs w:val="22"/>
        </w:rPr>
        <w:t>or</w:t>
      </w:r>
      <w:r>
        <w:rPr>
          <w:rFonts w:ascii="Times" w:hAnsi="Times"/>
          <w:sz w:val="22"/>
          <w:szCs w:val="22"/>
        </w:rPr>
        <w:t xml:space="preserve"> poetry.</w:t>
      </w:r>
      <w:proofErr w:type="gramEnd"/>
      <w:r>
        <w:rPr>
          <w:rFonts w:ascii="Times" w:hAnsi="Times"/>
          <w:sz w:val="22"/>
          <w:szCs w:val="22"/>
        </w:rPr>
        <w:t xml:space="preserve"> </w:t>
      </w:r>
      <w:proofErr w:type="gramStart"/>
      <w:r>
        <w:rPr>
          <w:rFonts w:ascii="Times" w:hAnsi="Times"/>
          <w:sz w:val="22"/>
          <w:szCs w:val="22"/>
        </w:rPr>
        <w:t>Just as we expect to be invaded by the world.</w:t>
      </w:r>
      <w:proofErr w:type="gramEnd"/>
      <w:r>
        <w:rPr>
          <w:rFonts w:ascii="Times" w:hAnsi="Times"/>
          <w:sz w:val="22"/>
          <w:szCs w:val="22"/>
        </w:rPr>
        <w:t xml:space="preserve"> </w:t>
      </w:r>
    </w:p>
    <w:p w14:paraId="50689977" w14:textId="77777777" w:rsidR="00CA4CA0" w:rsidRDefault="00CA4CA0" w:rsidP="008A0928">
      <w:pPr>
        <w:spacing w:line="276" w:lineRule="auto"/>
        <w:jc w:val="both"/>
        <w:rPr>
          <w:rFonts w:ascii="Times" w:hAnsi="Times"/>
          <w:sz w:val="22"/>
          <w:szCs w:val="22"/>
        </w:rPr>
      </w:pPr>
    </w:p>
    <w:p w14:paraId="07AE3C69" w14:textId="2C8DEB2B" w:rsidR="00CA4CA0" w:rsidRPr="008549AE" w:rsidRDefault="00CA4CA0" w:rsidP="00CA4CA0">
      <w:pPr>
        <w:spacing w:line="276" w:lineRule="auto"/>
        <w:jc w:val="both"/>
        <w:rPr>
          <w:rFonts w:ascii="Times" w:hAnsi="Times"/>
          <w:sz w:val="22"/>
          <w:szCs w:val="22"/>
        </w:rPr>
      </w:pPr>
      <w:proofErr w:type="gramStart"/>
      <w:r w:rsidRPr="008549AE">
        <w:rPr>
          <w:rFonts w:ascii="Times" w:hAnsi="Times"/>
          <w:b/>
          <w:sz w:val="22"/>
          <w:szCs w:val="22"/>
        </w:rPr>
        <w:t xml:space="preserve">Georgia </w:t>
      </w:r>
      <w:proofErr w:type="spellStart"/>
      <w:r w:rsidRPr="008549AE">
        <w:rPr>
          <w:rFonts w:ascii="Times" w:hAnsi="Times"/>
          <w:b/>
          <w:sz w:val="22"/>
          <w:szCs w:val="22"/>
        </w:rPr>
        <w:t>Quintas</w:t>
      </w:r>
      <w:proofErr w:type="spellEnd"/>
      <w:r w:rsidRPr="008549AE">
        <w:rPr>
          <w:rFonts w:ascii="Times" w:hAnsi="Times"/>
          <w:sz w:val="22"/>
          <w:szCs w:val="22"/>
        </w:rPr>
        <w:t xml:space="preserve">, </w:t>
      </w:r>
      <w:r>
        <w:rPr>
          <w:rFonts w:ascii="Times" w:hAnsi="Times"/>
          <w:sz w:val="22"/>
          <w:szCs w:val="22"/>
        </w:rPr>
        <w:t>writer and anthropologist.</w:t>
      </w:r>
      <w:proofErr w:type="gramEnd"/>
    </w:p>
    <w:p w14:paraId="57D4542E" w14:textId="77777777" w:rsidR="00CA4CA0" w:rsidRDefault="00CA4CA0" w:rsidP="008A0928">
      <w:pPr>
        <w:spacing w:line="276" w:lineRule="auto"/>
        <w:jc w:val="both"/>
        <w:rPr>
          <w:rFonts w:ascii="Times" w:hAnsi="Times"/>
          <w:sz w:val="22"/>
          <w:szCs w:val="22"/>
        </w:rPr>
      </w:pPr>
    </w:p>
    <w:p w14:paraId="08A9FBCB" w14:textId="77777777" w:rsidR="00B14C7C" w:rsidRPr="008549AE" w:rsidRDefault="00B14C7C" w:rsidP="00483062">
      <w:pPr>
        <w:spacing w:line="276" w:lineRule="auto"/>
        <w:jc w:val="both"/>
        <w:rPr>
          <w:rFonts w:ascii="Times" w:hAnsi="Times"/>
          <w:sz w:val="22"/>
          <w:szCs w:val="22"/>
        </w:rPr>
      </w:pPr>
    </w:p>
    <w:p w14:paraId="7C2D4B99" w14:textId="77777777" w:rsidR="00483062" w:rsidRDefault="00483062" w:rsidP="003A6134">
      <w:pPr>
        <w:spacing w:line="276" w:lineRule="auto"/>
        <w:jc w:val="both"/>
        <w:rPr>
          <w:rFonts w:ascii="Times" w:hAnsi="Times"/>
          <w:sz w:val="22"/>
          <w:szCs w:val="22"/>
        </w:rPr>
      </w:pPr>
    </w:p>
    <w:p w14:paraId="70BA16E7" w14:textId="77777777" w:rsidR="00A14694" w:rsidRDefault="00A14694" w:rsidP="00A14694">
      <w:pPr>
        <w:spacing w:line="276" w:lineRule="auto"/>
        <w:jc w:val="both"/>
        <w:rPr>
          <w:rFonts w:ascii="Times" w:hAnsi="Times"/>
          <w:sz w:val="22"/>
          <w:szCs w:val="22"/>
        </w:rPr>
      </w:pPr>
    </w:p>
    <w:p w14:paraId="2E0D9288" w14:textId="77777777" w:rsidR="00493864" w:rsidRDefault="00493864" w:rsidP="00493864">
      <w:pPr>
        <w:spacing w:line="276" w:lineRule="auto"/>
        <w:jc w:val="both"/>
        <w:rPr>
          <w:rFonts w:ascii="Times" w:hAnsi="Times"/>
        </w:rPr>
      </w:pPr>
    </w:p>
    <w:p w14:paraId="53599898" w14:textId="77777777" w:rsidR="008A0928" w:rsidRDefault="008A0928" w:rsidP="00493864">
      <w:pPr>
        <w:spacing w:line="276" w:lineRule="auto"/>
        <w:jc w:val="both"/>
        <w:rPr>
          <w:rFonts w:ascii="Times" w:hAnsi="Times"/>
        </w:rPr>
      </w:pPr>
    </w:p>
    <w:p w14:paraId="2F3FDC6E" w14:textId="77777777" w:rsidR="008A0928" w:rsidRDefault="008A0928" w:rsidP="00493864">
      <w:pPr>
        <w:spacing w:line="276" w:lineRule="auto"/>
        <w:jc w:val="both"/>
        <w:rPr>
          <w:rFonts w:ascii="Times" w:hAnsi="Times"/>
        </w:rPr>
      </w:pPr>
    </w:p>
    <w:p w14:paraId="3FF8404D" w14:textId="77777777" w:rsidR="008A0928" w:rsidRPr="00F3179D" w:rsidRDefault="008A0928" w:rsidP="00493864">
      <w:pPr>
        <w:spacing w:line="276" w:lineRule="auto"/>
        <w:jc w:val="both"/>
        <w:rPr>
          <w:rFonts w:ascii="Times" w:hAnsi="Times"/>
        </w:rPr>
      </w:pPr>
    </w:p>
    <w:p w14:paraId="59BB3390" w14:textId="77777777" w:rsidR="00493864" w:rsidRPr="00493864" w:rsidRDefault="00493864" w:rsidP="00493864">
      <w:pPr>
        <w:rPr>
          <w:rFonts w:ascii="Arial" w:eastAsia="Times New Roman" w:hAnsi="Arial" w:cs="Arial"/>
          <w:color w:val="FFFFFF"/>
          <w:shd w:val="clear" w:color="auto" w:fill="4285F4"/>
        </w:rPr>
      </w:pPr>
    </w:p>
    <w:p w14:paraId="4814D024" w14:textId="77777777" w:rsidR="009406A5" w:rsidRPr="00493864" w:rsidRDefault="009406A5"/>
    <w:sectPr w:rsidR="009406A5" w:rsidRPr="00493864" w:rsidSect="009406A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58BA18" w14:textId="77777777" w:rsidR="00BA6CE0" w:rsidRDefault="00BA6CE0" w:rsidP="00493864">
      <w:r>
        <w:separator/>
      </w:r>
    </w:p>
  </w:endnote>
  <w:endnote w:type="continuationSeparator" w:id="0">
    <w:p w14:paraId="0C15CC66" w14:textId="77777777" w:rsidR="00BA6CE0" w:rsidRDefault="00BA6CE0" w:rsidP="0049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1DE0D" w14:textId="77777777" w:rsidR="00BA6CE0" w:rsidRDefault="00BA6CE0" w:rsidP="00493864">
      <w:r>
        <w:separator/>
      </w:r>
    </w:p>
  </w:footnote>
  <w:footnote w:type="continuationSeparator" w:id="0">
    <w:p w14:paraId="3668104D" w14:textId="77777777" w:rsidR="00BA6CE0" w:rsidRDefault="00BA6CE0" w:rsidP="00493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864"/>
    <w:rsid w:val="00273E86"/>
    <w:rsid w:val="002820A1"/>
    <w:rsid w:val="003127D2"/>
    <w:rsid w:val="003310F8"/>
    <w:rsid w:val="003A6134"/>
    <w:rsid w:val="003F5DBA"/>
    <w:rsid w:val="00483062"/>
    <w:rsid w:val="00493864"/>
    <w:rsid w:val="006903F9"/>
    <w:rsid w:val="006C1420"/>
    <w:rsid w:val="008A0928"/>
    <w:rsid w:val="009406A5"/>
    <w:rsid w:val="00A14694"/>
    <w:rsid w:val="00B14C7C"/>
    <w:rsid w:val="00BA6CE0"/>
    <w:rsid w:val="00CA4CA0"/>
    <w:rsid w:val="00FA455E"/>
    <w:rsid w:val="00FF4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5675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864"/>
    <w:pPr>
      <w:tabs>
        <w:tab w:val="center" w:pos="4320"/>
        <w:tab w:val="right" w:pos="8640"/>
      </w:tabs>
    </w:pPr>
  </w:style>
  <w:style w:type="character" w:customStyle="1" w:styleId="HeaderChar">
    <w:name w:val="Header Char"/>
    <w:basedOn w:val="DefaultParagraphFont"/>
    <w:link w:val="Header"/>
    <w:uiPriority w:val="99"/>
    <w:rsid w:val="00493864"/>
  </w:style>
  <w:style w:type="paragraph" w:styleId="Footer">
    <w:name w:val="footer"/>
    <w:basedOn w:val="Normal"/>
    <w:link w:val="FooterChar"/>
    <w:uiPriority w:val="99"/>
    <w:unhideWhenUsed/>
    <w:rsid w:val="00493864"/>
    <w:pPr>
      <w:tabs>
        <w:tab w:val="center" w:pos="4320"/>
        <w:tab w:val="right" w:pos="8640"/>
      </w:tabs>
    </w:pPr>
  </w:style>
  <w:style w:type="character" w:customStyle="1" w:styleId="FooterChar">
    <w:name w:val="Footer Char"/>
    <w:basedOn w:val="DefaultParagraphFont"/>
    <w:link w:val="Footer"/>
    <w:uiPriority w:val="99"/>
    <w:rsid w:val="0049386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864"/>
    <w:pPr>
      <w:tabs>
        <w:tab w:val="center" w:pos="4320"/>
        <w:tab w:val="right" w:pos="8640"/>
      </w:tabs>
    </w:pPr>
  </w:style>
  <w:style w:type="character" w:customStyle="1" w:styleId="HeaderChar">
    <w:name w:val="Header Char"/>
    <w:basedOn w:val="DefaultParagraphFont"/>
    <w:link w:val="Header"/>
    <w:uiPriority w:val="99"/>
    <w:rsid w:val="00493864"/>
  </w:style>
  <w:style w:type="paragraph" w:styleId="Footer">
    <w:name w:val="footer"/>
    <w:basedOn w:val="Normal"/>
    <w:link w:val="FooterChar"/>
    <w:uiPriority w:val="99"/>
    <w:unhideWhenUsed/>
    <w:rsid w:val="00493864"/>
    <w:pPr>
      <w:tabs>
        <w:tab w:val="center" w:pos="4320"/>
        <w:tab w:val="right" w:pos="8640"/>
      </w:tabs>
    </w:pPr>
  </w:style>
  <w:style w:type="character" w:customStyle="1" w:styleId="FooterChar">
    <w:name w:val="Footer Char"/>
    <w:basedOn w:val="DefaultParagraphFont"/>
    <w:link w:val="Footer"/>
    <w:uiPriority w:val="99"/>
    <w:rsid w:val="00493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645283">
      <w:bodyDiv w:val="1"/>
      <w:marLeft w:val="0"/>
      <w:marRight w:val="0"/>
      <w:marTop w:val="0"/>
      <w:marBottom w:val="0"/>
      <w:divBdr>
        <w:top w:val="none" w:sz="0" w:space="0" w:color="auto"/>
        <w:left w:val="none" w:sz="0" w:space="0" w:color="auto"/>
        <w:bottom w:val="none" w:sz="0" w:space="0" w:color="auto"/>
        <w:right w:val="none" w:sz="0" w:space="0" w:color="auto"/>
      </w:divBdr>
    </w:div>
    <w:div w:id="19967574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2497</Characters>
  <Application>Microsoft Macintosh Word</Application>
  <DocSecurity>0</DocSecurity>
  <Lines>20</Lines>
  <Paragraphs>5</Paragraphs>
  <ScaleCrop>false</ScaleCrop>
  <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dc:creator>
  <cp:keywords/>
  <dc:description/>
  <cp:lastModifiedBy>Gabriella</cp:lastModifiedBy>
  <cp:revision>2</cp:revision>
  <dcterms:created xsi:type="dcterms:W3CDTF">2017-10-05T00:50:00Z</dcterms:created>
  <dcterms:modified xsi:type="dcterms:W3CDTF">2017-10-05T00:50:00Z</dcterms:modified>
</cp:coreProperties>
</file>